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852" w:rsidRDefault="00975852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>Уро</w:t>
      </w:r>
      <w:r w:rsidR="009C0748"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к физики в </w:t>
      </w:r>
      <w:r w:rsidR="00F8001A">
        <w:rPr>
          <w:rFonts w:ascii="Times New Roman" w:hAnsi="Times New Roman" w:cs="Times New Roman"/>
          <w:b/>
          <w:i/>
          <w:color w:val="0000FF"/>
          <w:sz w:val="28"/>
          <w:szCs w:val="28"/>
        </w:rPr>
        <w:t>8</w:t>
      </w:r>
      <w:r w:rsidR="00D57E2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физико-математическом</w:t>
      </w:r>
      <w:r w:rsidR="009C0748"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классе по теме: «Постоянное магнитное</w:t>
      </w:r>
      <w:r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поле </w:t>
      </w:r>
      <w:r w:rsidR="00C96FE5"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(П.М.П.) </w:t>
      </w:r>
      <w:r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>и его характеристики».</w:t>
      </w:r>
    </w:p>
    <w:p w:rsidR="00C0474A" w:rsidRPr="00FE33D8" w:rsidRDefault="00C0474A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</w:rPr>
        <w:t>Урок разработан Михалевой Жанетой Эдуардовной, учителем физики МБОУ «СШ № 33» города Смоленска.</w:t>
      </w:r>
    </w:p>
    <w:p w:rsidR="00F03EDD" w:rsidRDefault="00975852">
      <w:pPr>
        <w:rPr>
          <w:rFonts w:ascii="Times New Roman" w:hAnsi="Times New Roman" w:cs="Times New Roman"/>
          <w:sz w:val="28"/>
          <w:szCs w:val="28"/>
          <w:u w:val="single"/>
        </w:rPr>
      </w:pPr>
      <w:r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>Цели урока:</w:t>
      </w:r>
      <w:r w:rsidRPr="00FE33D8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975852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 </w:t>
      </w:r>
    </w:p>
    <w:p w:rsidR="00975852" w:rsidRDefault="00975852" w:rsidP="00975852">
      <w:pPr>
        <w:pStyle w:val="a3"/>
        <w:numPr>
          <w:ilvl w:val="0"/>
          <w:numId w:val="1"/>
        </w:numPr>
        <w:ind w:left="99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формирование личностных УУД, отражающих о</w:t>
      </w:r>
      <w:r w:rsidR="006F5A14">
        <w:rPr>
          <w:rFonts w:ascii="Times New Roman" w:hAnsi="Times New Roman" w:cs="Times New Roman"/>
          <w:sz w:val="28"/>
          <w:szCs w:val="28"/>
        </w:rPr>
        <w:t>тношение к социальным ценностям</w:t>
      </w:r>
      <w:r>
        <w:rPr>
          <w:rFonts w:ascii="Times New Roman" w:hAnsi="Times New Roman" w:cs="Times New Roman"/>
          <w:sz w:val="28"/>
          <w:szCs w:val="28"/>
        </w:rPr>
        <w:t xml:space="preserve"> и к учебной деятельности</w:t>
      </w:r>
      <w:r w:rsidR="006F5A14">
        <w:rPr>
          <w:rFonts w:ascii="Times New Roman" w:hAnsi="Times New Roman" w:cs="Times New Roman"/>
          <w:sz w:val="28"/>
          <w:szCs w:val="28"/>
        </w:rPr>
        <w:t>;</w:t>
      </w:r>
    </w:p>
    <w:p w:rsidR="006F5A14" w:rsidRDefault="006F5A14" w:rsidP="00975852">
      <w:pPr>
        <w:pStyle w:val="a3"/>
        <w:numPr>
          <w:ilvl w:val="0"/>
          <w:numId w:val="1"/>
        </w:numPr>
        <w:ind w:left="993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формирование метапредметных УУД (регулятивных УУД, направленных на формирование контрольно-оценочной деятельности</w:t>
      </w:r>
      <w:r w:rsidR="001E21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5A14" w:rsidRDefault="006F5A14" w:rsidP="006F5A14">
      <w:pPr>
        <w:pStyle w:val="a3"/>
        <w:ind w:left="993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6F5A14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</w:p>
    <w:p w:rsidR="006F5A14" w:rsidRPr="001E2155" w:rsidRDefault="006F5A14" w:rsidP="006F5A14">
      <w:pPr>
        <w:pStyle w:val="a3"/>
        <w:numPr>
          <w:ilvl w:val="0"/>
          <w:numId w:val="1"/>
        </w:numPr>
        <w:ind w:firstLine="27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формирование метапредметных УУД, (регулятивных УУД, направленных на формирование </w:t>
      </w:r>
      <w:r w:rsidR="001E2155">
        <w:rPr>
          <w:rFonts w:ascii="Times New Roman" w:hAnsi="Times New Roman" w:cs="Times New Roman"/>
          <w:sz w:val="28"/>
          <w:szCs w:val="28"/>
        </w:rPr>
        <w:t>целевых установок учебной деятельности);</w:t>
      </w:r>
    </w:p>
    <w:p w:rsidR="001E2155" w:rsidRPr="005650EC" w:rsidRDefault="001E2155" w:rsidP="006F5A14">
      <w:pPr>
        <w:pStyle w:val="a3"/>
        <w:numPr>
          <w:ilvl w:val="0"/>
          <w:numId w:val="1"/>
        </w:numPr>
        <w:ind w:firstLine="27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продолжить формирование метапредметных УУД, (позновательны</w:t>
      </w:r>
      <w:r w:rsidR="001F007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УУД, </w:t>
      </w:r>
      <w:r w:rsidR="005650EC">
        <w:rPr>
          <w:rFonts w:ascii="Times New Roman" w:hAnsi="Times New Roman" w:cs="Times New Roman"/>
          <w:sz w:val="28"/>
          <w:szCs w:val="28"/>
        </w:rPr>
        <w:t>отражающих методы познания окружающего мира и формирующие умственные операции);</w:t>
      </w:r>
    </w:p>
    <w:p w:rsidR="005650EC" w:rsidRDefault="005650EC" w:rsidP="005650EC">
      <w:pPr>
        <w:pStyle w:val="a3"/>
        <w:ind w:left="1418" w:firstLine="142"/>
        <w:rPr>
          <w:rFonts w:ascii="Times New Roman" w:hAnsi="Times New Roman" w:cs="Times New Roman"/>
          <w:sz w:val="28"/>
          <w:szCs w:val="28"/>
          <w:u w:val="single"/>
        </w:rPr>
      </w:pPr>
      <w:r w:rsidRPr="005650EC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</w:p>
    <w:p w:rsidR="005650EC" w:rsidRDefault="005650EC" w:rsidP="005650EC">
      <w:pPr>
        <w:pStyle w:val="a3"/>
        <w:numPr>
          <w:ilvl w:val="0"/>
          <w:numId w:val="2"/>
        </w:numPr>
        <w:ind w:left="1418" w:hanging="425"/>
        <w:rPr>
          <w:rFonts w:ascii="Times New Roman" w:hAnsi="Times New Roman" w:cs="Times New Roman"/>
          <w:sz w:val="28"/>
          <w:szCs w:val="28"/>
        </w:rPr>
      </w:pPr>
      <w:r w:rsidRPr="005650EC">
        <w:rPr>
          <w:rFonts w:ascii="Times New Roman" w:hAnsi="Times New Roman" w:cs="Times New Roman"/>
          <w:sz w:val="28"/>
          <w:szCs w:val="28"/>
        </w:rPr>
        <w:t>обобщить и расширить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постоянном магнитном поле и его характеристиках;</w:t>
      </w:r>
    </w:p>
    <w:p w:rsidR="005650EC" w:rsidRDefault="005650EC" w:rsidP="005650EC">
      <w:pPr>
        <w:pStyle w:val="a3"/>
        <w:numPr>
          <w:ilvl w:val="0"/>
          <w:numId w:val="2"/>
        </w:numPr>
        <w:ind w:left="141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источники и индикаторы постоянного магнитного поля;</w:t>
      </w:r>
    </w:p>
    <w:p w:rsidR="005650EC" w:rsidRDefault="005650EC" w:rsidP="005650EC">
      <w:pPr>
        <w:pStyle w:val="a3"/>
        <w:numPr>
          <w:ilvl w:val="0"/>
          <w:numId w:val="2"/>
        </w:numPr>
        <w:ind w:left="141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сравнить электрическое и магнитное поля; </w:t>
      </w:r>
    </w:p>
    <w:p w:rsidR="005650EC" w:rsidRDefault="005650EC" w:rsidP="005650EC">
      <w:pPr>
        <w:pStyle w:val="a3"/>
        <w:numPr>
          <w:ilvl w:val="0"/>
          <w:numId w:val="2"/>
        </w:numPr>
        <w:ind w:left="1418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экспериментально убедиться </w:t>
      </w:r>
      <w:r w:rsidR="000422A2">
        <w:rPr>
          <w:rFonts w:ascii="Times New Roman" w:hAnsi="Times New Roman" w:cs="Times New Roman"/>
          <w:sz w:val="28"/>
          <w:szCs w:val="28"/>
        </w:rPr>
        <w:t>во взаимодействии электрического тока и магнитного поля.</w:t>
      </w:r>
    </w:p>
    <w:p w:rsidR="000422A2" w:rsidRPr="00FE33D8" w:rsidRDefault="000422A2" w:rsidP="000422A2">
      <w:pPr>
        <w:pStyle w:val="a3"/>
        <w:ind w:left="1418" w:hanging="1276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FE33D8">
        <w:rPr>
          <w:rFonts w:ascii="Times New Roman" w:hAnsi="Times New Roman" w:cs="Times New Roman"/>
          <w:b/>
          <w:i/>
          <w:color w:val="0000FF"/>
          <w:sz w:val="28"/>
          <w:szCs w:val="28"/>
        </w:rPr>
        <w:t>Ход урока.</w:t>
      </w:r>
    </w:p>
    <w:tbl>
      <w:tblPr>
        <w:tblStyle w:val="a4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1"/>
        <w:gridCol w:w="4967"/>
        <w:gridCol w:w="2835"/>
        <w:gridCol w:w="2268"/>
        <w:gridCol w:w="2268"/>
      </w:tblGrid>
      <w:tr w:rsidR="001F0073" w:rsidTr="00AB01E3">
        <w:trPr>
          <w:trHeight w:val="270"/>
        </w:trPr>
        <w:tc>
          <w:tcPr>
            <w:tcW w:w="2121" w:type="dxa"/>
            <w:vMerge w:val="restart"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Дидактическая структура урока</w:t>
            </w:r>
          </w:p>
        </w:tc>
        <w:tc>
          <w:tcPr>
            <w:tcW w:w="4967" w:type="dxa"/>
            <w:vMerge w:val="restart"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Деятельность ученика</w:t>
            </w:r>
          </w:p>
        </w:tc>
        <w:tc>
          <w:tcPr>
            <w:tcW w:w="2835" w:type="dxa"/>
            <w:vMerge w:val="restart"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Деятельность учителя</w:t>
            </w:r>
          </w:p>
        </w:tc>
        <w:tc>
          <w:tcPr>
            <w:tcW w:w="4536" w:type="dxa"/>
            <w:gridSpan w:val="2"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Планируемый результат</w:t>
            </w:r>
          </w:p>
        </w:tc>
      </w:tr>
      <w:tr w:rsidR="001F0073" w:rsidTr="00AB01E3">
        <w:trPr>
          <w:trHeight w:val="415"/>
        </w:trPr>
        <w:tc>
          <w:tcPr>
            <w:tcW w:w="2121" w:type="dxa"/>
            <w:vMerge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4967" w:type="dxa"/>
            <w:vMerge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422A2" w:rsidRPr="00FE33D8" w:rsidRDefault="000422A2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22A2" w:rsidRPr="00FE33D8" w:rsidRDefault="00046ACA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Предметный </w:t>
            </w:r>
          </w:p>
        </w:tc>
        <w:tc>
          <w:tcPr>
            <w:tcW w:w="2268" w:type="dxa"/>
          </w:tcPr>
          <w:p w:rsidR="000422A2" w:rsidRPr="00FE33D8" w:rsidRDefault="00C96FE5" w:rsidP="000422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</w:pPr>
            <w:r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 xml:space="preserve">Формируются </w:t>
            </w:r>
            <w:r w:rsidR="00046ACA" w:rsidRPr="00FE33D8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</w:rPr>
              <w:t>УУД</w:t>
            </w:r>
          </w:p>
        </w:tc>
      </w:tr>
      <w:tr w:rsidR="001F0073" w:rsidTr="00AB01E3">
        <w:tc>
          <w:tcPr>
            <w:tcW w:w="2121" w:type="dxa"/>
          </w:tcPr>
          <w:p w:rsidR="000422A2" w:rsidRPr="002652FC" w:rsidRDefault="00046ACA" w:rsidP="00046ACA">
            <w:pPr>
              <w:pStyle w:val="a3"/>
              <w:numPr>
                <w:ilvl w:val="0"/>
                <w:numId w:val="4"/>
              </w:numPr>
              <w:ind w:left="312" w:hanging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  <w:p w:rsidR="00046ACA" w:rsidRPr="002652FC" w:rsidRDefault="00046ACA" w:rsidP="00046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="001F0073" w:rsidRPr="002652FC">
              <w:rPr>
                <w:rFonts w:ascii="Times New Roman" w:hAnsi="Times New Roman" w:cs="Times New Roman"/>
                <w:sz w:val="24"/>
                <w:szCs w:val="24"/>
              </w:rPr>
              <w:t>1. (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</w:rPr>
              <w:t>ситуация первая) Н</w:t>
            </w:r>
            <w:r w:rsidR="001F0073">
              <w:rPr>
                <w:rFonts w:ascii="Times New Roman" w:hAnsi="Times New Roman" w:cs="Times New Roman"/>
                <w:sz w:val="24"/>
                <w:szCs w:val="24"/>
              </w:rPr>
              <w:t xml:space="preserve">астрой </w:t>
            </w:r>
            <w:r w:rsidR="001F00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деятельность </w: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0422A2" w:rsidRPr="00AB01E3" w:rsidRDefault="00046ACA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домашнее задание.</w:t>
            </w:r>
            <w:r w:rsidR="00AB01E3" w:rsidRPr="00C04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AB01E3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C</w:t>
            </w:r>
            <w:r w:rsidR="00AB01E3" w:rsidRPr="00AB01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лайд1.</w:t>
            </w:r>
          </w:p>
          <w:p w:rsidR="00046ACA" w:rsidRDefault="00046ACA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Слушают речь учителя.</w:t>
            </w:r>
          </w:p>
          <w:p w:rsidR="001308D0" w:rsidRPr="002652FC" w:rsidRDefault="001308D0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кинофрагмент «Северное сияние»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AB01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2.</w:t>
            </w:r>
          </w:p>
          <w:p w:rsidR="00046ACA" w:rsidRPr="002652FC" w:rsidRDefault="00046ACA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Формулируют цели урока.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AB01E3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5.</w:t>
            </w:r>
          </w:p>
        </w:tc>
        <w:tc>
          <w:tcPr>
            <w:tcW w:w="2835" w:type="dxa"/>
          </w:tcPr>
          <w:p w:rsidR="000422A2" w:rsidRPr="002652FC" w:rsidRDefault="00046ACA" w:rsidP="009848C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Задаёт и комментирует домашнее задание §</w:t>
            </w:r>
            <w:r w:rsidR="009848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4A2">
              <w:rPr>
                <w:rFonts w:ascii="Times New Roman" w:hAnsi="Times New Roman" w:cs="Times New Roman"/>
                <w:sz w:val="24"/>
                <w:szCs w:val="24"/>
              </w:rPr>
              <w:t>18-19 (</w:t>
            </w:r>
            <w:proofErr w:type="spellStart"/>
            <w:r w:rsidR="008204A2">
              <w:rPr>
                <w:rFonts w:ascii="Times New Roman" w:hAnsi="Times New Roman" w:cs="Times New Roman"/>
                <w:sz w:val="24"/>
                <w:szCs w:val="24"/>
              </w:rPr>
              <w:t>Генденштейн</w:t>
            </w:r>
            <w:proofErr w:type="spellEnd"/>
            <w:r w:rsidR="008204A2">
              <w:rPr>
                <w:rFonts w:ascii="Times New Roman" w:hAnsi="Times New Roman" w:cs="Times New Roman"/>
                <w:sz w:val="24"/>
                <w:szCs w:val="24"/>
              </w:rPr>
              <w:t xml:space="preserve"> Л.Е,)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B68">
              <w:rPr>
                <w:rFonts w:ascii="Times New Roman" w:hAnsi="Times New Roman" w:cs="Times New Roman"/>
                <w:sz w:val="24"/>
                <w:szCs w:val="24"/>
              </w:rPr>
              <w:t xml:space="preserve">№ 20.26-20.30, 20.36, </w:t>
            </w:r>
            <w:r w:rsidR="00401B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20.41</w:t>
            </w:r>
            <w:r w:rsidR="00C65DEE">
              <w:rPr>
                <w:rFonts w:ascii="Times New Roman" w:hAnsi="Times New Roman" w:cs="Times New Roman"/>
                <w:sz w:val="24"/>
                <w:szCs w:val="24"/>
              </w:rPr>
              <w:t xml:space="preserve">-20.44, 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65DEE">
              <w:rPr>
                <w:rFonts w:ascii="Times New Roman" w:hAnsi="Times New Roman" w:cs="Times New Roman"/>
                <w:sz w:val="24"/>
                <w:szCs w:val="24"/>
              </w:rPr>
              <w:t xml:space="preserve"> 20.47-20.49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="005440C2" w:rsidRPr="002652FC">
              <w:rPr>
                <w:rFonts w:ascii="Times New Roman" w:hAnsi="Times New Roman" w:cs="Times New Roman"/>
                <w:sz w:val="24"/>
                <w:szCs w:val="24"/>
              </w:rPr>
              <w:t>. Записи в тетради.</w:t>
            </w:r>
          </w:p>
          <w:p w:rsidR="005440C2" w:rsidRPr="002652FC" w:rsidRDefault="005440C2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Создаёт проблемную ситуацию, подводящую к теме урока.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3,4.</w:t>
            </w:r>
          </w:p>
        </w:tc>
        <w:tc>
          <w:tcPr>
            <w:tcW w:w="2268" w:type="dxa"/>
          </w:tcPr>
          <w:p w:rsidR="000422A2" w:rsidRPr="002652FC" w:rsidRDefault="005440C2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Привлечено внимание к изучаемому объекту.</w:t>
            </w:r>
          </w:p>
        </w:tc>
        <w:tc>
          <w:tcPr>
            <w:tcW w:w="2268" w:type="dxa"/>
          </w:tcPr>
          <w:p w:rsidR="000422A2" w:rsidRPr="002652FC" w:rsidRDefault="005440C2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Личностные УУД.</w:t>
            </w:r>
          </w:p>
        </w:tc>
      </w:tr>
      <w:tr w:rsidR="001F0073" w:rsidTr="00AB01E3">
        <w:tc>
          <w:tcPr>
            <w:tcW w:w="2121" w:type="dxa"/>
          </w:tcPr>
          <w:p w:rsidR="000422A2" w:rsidRDefault="005440C2" w:rsidP="005440C2">
            <w:pPr>
              <w:pStyle w:val="a3"/>
              <w:numPr>
                <w:ilvl w:val="0"/>
                <w:numId w:val="4"/>
              </w:numPr>
              <w:tabs>
                <w:tab w:val="left" w:pos="31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Проверка домашней работы.</w:t>
            </w:r>
          </w:p>
          <w:p w:rsidR="001308D0" w:rsidRPr="002652FC" w:rsidRDefault="001308D0" w:rsidP="001308D0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мин.)</w:t>
            </w:r>
          </w:p>
          <w:p w:rsidR="005440C2" w:rsidRPr="002652FC" w:rsidRDefault="005440C2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С-2</w:t>
            </w:r>
            <w:r w:rsidR="002652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Вспоминаем, повторяем.</w:t>
            </w:r>
          </w:p>
          <w:p w:rsidR="00C96FE5" w:rsidRPr="002652FC" w:rsidRDefault="00C96FE5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FE5" w:rsidRPr="002652FC" w:rsidRDefault="00C96FE5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FE5" w:rsidRDefault="00C96FE5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С-3. Озвучиваем и демонстрируем.</w:t>
            </w:r>
          </w:p>
          <w:p w:rsid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Pr="002652FC" w:rsidRDefault="002652FC" w:rsidP="005440C2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С-4.Анализируем, обобщаем, сравниваем, комментируем.</w:t>
            </w:r>
          </w:p>
        </w:tc>
        <w:tc>
          <w:tcPr>
            <w:tcW w:w="4967" w:type="dxa"/>
          </w:tcPr>
          <w:p w:rsidR="000422A2" w:rsidRPr="002652FC" w:rsidRDefault="005440C2" w:rsidP="009C0748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Формулир</w:t>
            </w:r>
            <w:r w:rsidR="009C0748" w:rsidRPr="002652FC">
              <w:rPr>
                <w:rFonts w:ascii="Times New Roman" w:hAnsi="Times New Roman" w:cs="Times New Roman"/>
                <w:sz w:val="24"/>
                <w:szCs w:val="24"/>
              </w:rPr>
              <w:t xml:space="preserve">уют определение </w:t>
            </w:r>
            <w:r w:rsidR="00C96FE5" w:rsidRPr="002652F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постоянного </w:t>
            </w:r>
            <w:r w:rsidR="009C0748" w:rsidRPr="002652FC">
              <w:rPr>
                <w:rFonts w:ascii="Times New Roman" w:hAnsi="Times New Roman" w:cs="Times New Roman"/>
                <w:sz w:val="24"/>
                <w:szCs w:val="24"/>
              </w:rPr>
              <w:t>магнитного поля, сравнивают с определением в презентации.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6.</w:t>
            </w:r>
          </w:p>
          <w:p w:rsidR="009C0748" w:rsidRPr="002652FC" w:rsidRDefault="009C0748" w:rsidP="009C0748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Называют варианты источников П</w:t>
            </w:r>
            <w:r w:rsidR="00C96FE5" w:rsidRP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96FE5" w:rsidRP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96FE5" w:rsidRP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7.</w:t>
            </w:r>
          </w:p>
          <w:p w:rsidR="00C96FE5" w:rsidRPr="002652FC" w:rsidRDefault="00C96FE5" w:rsidP="009C0748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Подтверждают существование магнитного поля примерами классических экспериментов.</w:t>
            </w:r>
          </w:p>
          <w:p w:rsidR="00C96FE5" w:rsidRDefault="00C96FE5" w:rsidP="00C96FE5">
            <w:pPr>
              <w:pStyle w:val="a3"/>
              <w:tabs>
                <w:tab w:val="left" w:pos="317"/>
              </w:tabs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(один ученик озвучивает кинофрагмент с опытом Ампера, второй демонстрирует опыт Эрстеда)</w:t>
            </w:r>
            <w:r w:rsid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8.</w:t>
            </w:r>
          </w:p>
          <w:p w:rsidR="002652FC" w:rsidRPr="001F0073" w:rsidRDefault="002652FC" w:rsidP="002652FC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Сравнивают характеристики электрического и магнитного полей.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Слайд 9. </w:t>
            </w:r>
            <w:r w:rsidRPr="001F0073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 с карточной-таблицей в парах и сверяют результат по ключу с самооценкой.</w:t>
            </w:r>
          </w:p>
          <w:p w:rsidR="001F0073" w:rsidRPr="001F0073" w:rsidRDefault="001F0073" w:rsidP="001F0073">
            <w:pPr>
              <w:tabs>
                <w:tab w:val="left" w:pos="317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F0073">
              <w:rPr>
                <w:rFonts w:ascii="Times New Roman" w:hAnsi="Times New Roman" w:cs="Times New Roman"/>
                <w:i/>
                <w:sz w:val="24"/>
                <w:szCs w:val="24"/>
              </w:rPr>
              <w:t>Карточку оставляют, чтобы вклеить в конспект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0422A2" w:rsidRPr="002652FC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Фронтальная беседа с классом.</w:t>
            </w:r>
          </w:p>
          <w:p w:rsidR="00C96FE5" w:rsidRPr="002652FC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FE5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Корректирует деятельность учащихся.</w:t>
            </w: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P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Наблюдает за работой учащихся</w:t>
            </w:r>
          </w:p>
        </w:tc>
        <w:tc>
          <w:tcPr>
            <w:tcW w:w="2268" w:type="dxa"/>
          </w:tcPr>
          <w:p w:rsidR="000422A2" w:rsidRPr="002652FC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Усвоение понятия П.М.П.</w:t>
            </w:r>
          </w:p>
          <w:p w:rsidR="00C96FE5" w:rsidRPr="002652FC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FE5" w:rsidRPr="002652FC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FE5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Экспериментальная аргументация высказываний</w:t>
            </w:r>
            <w:r w:rsidR="002652FC" w:rsidRPr="00265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P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Чёткое представление о различиях и сходстве полей</w:t>
            </w:r>
          </w:p>
        </w:tc>
        <w:tc>
          <w:tcPr>
            <w:tcW w:w="2268" w:type="dxa"/>
          </w:tcPr>
          <w:p w:rsidR="000422A2" w:rsidRDefault="00C96FE5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Познавательные и коммуникативные.</w:t>
            </w: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Познавательные, регулятивные, коммуникативные.</w:t>
            </w: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FC" w:rsidRPr="002652FC" w:rsidRDefault="002652F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Личностные, коммуникативные</w: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</w: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>улятивные.</w:t>
            </w:r>
          </w:p>
        </w:tc>
      </w:tr>
      <w:tr w:rsidR="001F0073" w:rsidTr="00AB01E3">
        <w:tc>
          <w:tcPr>
            <w:tcW w:w="2121" w:type="dxa"/>
          </w:tcPr>
          <w:p w:rsidR="001308D0" w:rsidRDefault="001308D0" w:rsidP="001308D0">
            <w:pPr>
              <w:pStyle w:val="a3"/>
              <w:numPr>
                <w:ilvl w:val="0"/>
                <w:numId w:val="4"/>
              </w:numPr>
              <w:tabs>
                <w:tab w:val="left" w:pos="31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08D0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  <w:p w:rsidR="001308D0" w:rsidRDefault="00AB01E3" w:rsidP="001308D0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</w: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  <w:p w:rsidR="000422A2" w:rsidRPr="001308D0" w:rsidRDefault="001308D0" w:rsidP="001308D0">
            <w:pPr>
              <w:pStyle w:val="a3"/>
              <w:tabs>
                <w:tab w:val="left" w:pos="31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С-5. Внимание-новое!</w:t>
            </w:r>
            <w:r w:rsidRPr="0013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7" w:type="dxa"/>
          </w:tcPr>
          <w:p w:rsidR="000422A2" w:rsidRDefault="001F0073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4389EE" wp14:editId="320F6147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4445</wp:posOffset>
                      </wp:positionV>
                      <wp:extent cx="200025" cy="0"/>
                      <wp:effectExtent l="0" t="76200" r="9525" b="9525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926D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89.95pt;margin-top:.35pt;width:15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>1) Рассматривают В по обобщённому плану:</w:t>
            </w:r>
          </w:p>
          <w:p w:rsidR="001308D0" w:rsidRDefault="001308D0" w:rsidP="001308D0">
            <w:pPr>
              <w:pStyle w:val="a3"/>
              <w:numPr>
                <w:ilvl w:val="0"/>
                <w:numId w:val="7"/>
              </w:numPr>
              <w:ind w:left="601" w:hanging="2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308D0">
              <w:rPr>
                <w:rFonts w:ascii="Times New Roman" w:hAnsi="Times New Roman" w:cs="Times New Roman"/>
                <w:sz w:val="24"/>
                <w:szCs w:val="24"/>
              </w:rPr>
              <w:t>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08D0" w:rsidRDefault="001308D0" w:rsidP="001308D0">
            <w:pPr>
              <w:pStyle w:val="a3"/>
              <w:numPr>
                <w:ilvl w:val="0"/>
                <w:numId w:val="7"/>
              </w:numPr>
              <w:ind w:left="601" w:hanging="2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Определение.</w:t>
            </w:r>
          </w:p>
          <w:p w:rsidR="001308D0" w:rsidRDefault="001308D0" w:rsidP="001308D0">
            <w:pPr>
              <w:pStyle w:val="a3"/>
              <w:numPr>
                <w:ilvl w:val="0"/>
                <w:numId w:val="7"/>
              </w:numPr>
              <w:ind w:left="601" w:hanging="2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и направление (правило «правой руки», правило «правого винта».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1E3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10.</w:t>
            </w:r>
          </w:p>
          <w:p w:rsidR="001308D0" w:rsidRDefault="001308D0" w:rsidP="001308D0">
            <w:pPr>
              <w:pStyle w:val="a3"/>
              <w:numPr>
                <w:ilvl w:val="0"/>
                <w:numId w:val="7"/>
              </w:numPr>
              <w:ind w:left="601" w:hanging="2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Единицы измерения.</w:t>
            </w:r>
          </w:p>
          <w:p w:rsidR="001308D0" w:rsidRDefault="001308D0" w:rsidP="001308D0">
            <w:pPr>
              <w:pStyle w:val="a3"/>
              <w:numPr>
                <w:ilvl w:val="0"/>
                <w:numId w:val="7"/>
              </w:numPr>
              <w:ind w:left="601" w:hanging="2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Применение.</w:t>
            </w:r>
            <w:r w:rsidR="0062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15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11.</w:t>
            </w:r>
          </w:p>
          <w:p w:rsidR="001F0073" w:rsidRPr="001308D0" w:rsidRDefault="001F0073" w:rsidP="00130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Делают</w:t>
            </w:r>
            <w:r w:rsidR="001308D0">
              <w:rPr>
                <w:rFonts w:ascii="Times New Roman" w:hAnsi="Times New Roman" w:cs="Times New Roman"/>
                <w:sz w:val="24"/>
                <w:szCs w:val="24"/>
              </w:rPr>
              <w:t xml:space="preserve"> поле видимым при помощи линий магнитной индукции.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0073">
              <w:rPr>
                <w:rFonts w:ascii="Times New Roman" w:hAnsi="Times New Roman" w:cs="Times New Roman"/>
                <w:i/>
                <w:sz w:val="24"/>
                <w:szCs w:val="24"/>
              </w:rPr>
              <w:t>Записи в конспекте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12-15.</w:t>
            </w:r>
          </w:p>
        </w:tc>
        <w:tc>
          <w:tcPr>
            <w:tcW w:w="2835" w:type="dxa"/>
          </w:tcPr>
          <w:p w:rsidR="000422A2" w:rsidRPr="001308D0" w:rsidRDefault="001F0073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Объясняет материал в режиме диалога.</w:t>
            </w:r>
          </w:p>
        </w:tc>
        <w:tc>
          <w:tcPr>
            <w:tcW w:w="2268" w:type="dxa"/>
          </w:tcPr>
          <w:p w:rsidR="000422A2" w:rsidRPr="001308D0" w:rsidRDefault="001F0073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характеристик (качественных и количественных) П.М.П.</w:t>
            </w:r>
          </w:p>
        </w:tc>
        <w:tc>
          <w:tcPr>
            <w:tcW w:w="2268" w:type="dxa"/>
          </w:tcPr>
          <w:p w:rsidR="000422A2" w:rsidRPr="001308D0" w:rsidRDefault="001F0073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Регулятивные, познавательные, коммуникативные.</w:t>
            </w:r>
          </w:p>
        </w:tc>
      </w:tr>
      <w:tr w:rsidR="001F0073" w:rsidTr="00AB01E3">
        <w:tc>
          <w:tcPr>
            <w:tcW w:w="2121" w:type="dxa"/>
          </w:tcPr>
          <w:p w:rsidR="000422A2" w:rsidRDefault="00A12CD4" w:rsidP="00AB01E3">
            <w:pPr>
              <w:pStyle w:val="a3"/>
              <w:numPr>
                <w:ilvl w:val="0"/>
                <w:numId w:val="4"/>
              </w:numPr>
              <w:tabs>
                <w:tab w:val="left" w:pos="176"/>
              </w:tabs>
              <w:ind w:left="34" w:hanging="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(9 мин.)</w:t>
            </w:r>
          </w:p>
          <w:p w:rsidR="00A12CD4" w:rsidRPr="001308D0" w:rsidRDefault="00A12CD4" w:rsidP="00AB01E3">
            <w:pPr>
              <w:pStyle w:val="a3"/>
              <w:ind w:left="34" w:hanging="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С-6. Применяем знания на практике.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7" w:type="dxa"/>
          </w:tcPr>
          <w:p w:rsidR="00AA1B4C" w:rsidRDefault="00AA1B4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561323">
              <w:rPr>
                <w:rFonts w:ascii="Times New Roman" w:hAnsi="Times New Roman" w:cs="Times New Roman"/>
                <w:sz w:val="24"/>
                <w:szCs w:val="24"/>
              </w:rPr>
              <w:t>Решают фронтально блиц-тест из презентации</w:t>
            </w:r>
            <w:r w:rsidR="00FE3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15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16-19.</w:t>
            </w:r>
          </w:p>
          <w:p w:rsidR="000422A2" w:rsidRDefault="00FE33D8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Экспериментальная</w:t>
            </w:r>
            <w:r w:rsidR="00A12CD4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 по определению направления тока в витке по правилу «правой руки». Оформляют в тетради результат в виде рисунка и вывода.</w:t>
            </w:r>
            <w:r w:rsidR="00A12C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26D15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20.</w:t>
            </w:r>
          </w:p>
          <w:p w:rsidR="00A12CD4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Сдают тетради с конспектом и практической работой.</w:t>
            </w:r>
          </w:p>
        </w:tc>
        <w:tc>
          <w:tcPr>
            <w:tcW w:w="2835" w:type="dxa"/>
          </w:tcPr>
          <w:p w:rsidR="00561323" w:rsidRDefault="00561323" w:rsidP="0056132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2FC">
              <w:rPr>
                <w:rFonts w:ascii="Times New Roman" w:hAnsi="Times New Roman" w:cs="Times New Roman"/>
                <w:sz w:val="24"/>
                <w:szCs w:val="24"/>
              </w:rPr>
              <w:t>Корректирует деятельность учащихся.</w:t>
            </w:r>
          </w:p>
          <w:p w:rsidR="00AA1B4C" w:rsidRDefault="00AA1B4C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2A2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Консультирует.</w:t>
            </w:r>
          </w:p>
          <w:p w:rsidR="00A12CD4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CD4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CD4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CD4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CD4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Контролирует.</w:t>
            </w:r>
          </w:p>
        </w:tc>
        <w:tc>
          <w:tcPr>
            <w:tcW w:w="2268" w:type="dxa"/>
          </w:tcPr>
          <w:p w:rsidR="000422A2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использование знаний о взаимодействии П.М.П. и электрического тока</w:t>
            </w:r>
          </w:p>
        </w:tc>
        <w:tc>
          <w:tcPr>
            <w:tcW w:w="2268" w:type="dxa"/>
          </w:tcPr>
          <w:p w:rsidR="000422A2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Личностные, коммуникативные, познавательные, регулятивные.</w:t>
            </w:r>
          </w:p>
        </w:tc>
      </w:tr>
      <w:tr w:rsidR="001F0073" w:rsidTr="000B083F">
        <w:trPr>
          <w:trHeight w:val="1036"/>
        </w:trPr>
        <w:tc>
          <w:tcPr>
            <w:tcW w:w="2121" w:type="dxa"/>
          </w:tcPr>
          <w:p w:rsidR="000422A2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="00AB0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B01E3">
              <w:rPr>
                <w:rFonts w:ascii="Times New Roman" w:hAnsi="Times New Roman" w:cs="Times New Roman"/>
                <w:sz w:val="24"/>
                <w:szCs w:val="24"/>
              </w:rPr>
              <w:t>(2 мин.)</w:t>
            </w:r>
          </w:p>
        </w:tc>
        <w:tc>
          <w:tcPr>
            <w:tcW w:w="4967" w:type="dxa"/>
          </w:tcPr>
          <w:p w:rsidR="000B083F" w:rsidRDefault="000B083F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магнитов сложной конфигурации. </w:t>
            </w:r>
            <w:r w:rsidRPr="000B083F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2</w:t>
            </w:r>
            <w:r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</w:t>
            </w:r>
            <w:r w:rsidRPr="000B0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К.Ф.</w:t>
            </w:r>
          </w:p>
          <w:p w:rsidR="000422A2" w:rsidRPr="001308D0" w:rsidRDefault="00512ADE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обсуждение достигнутых </w:t>
            </w:r>
            <w:r w:rsidR="00A12CD4">
              <w:rPr>
                <w:rFonts w:ascii="Times New Roman" w:hAnsi="Times New Roman" w:cs="Times New Roman"/>
                <w:sz w:val="24"/>
                <w:szCs w:val="24"/>
              </w:rPr>
              <w:t>целей урока.</w:t>
            </w:r>
            <w:r w:rsidR="00626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15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Слайд 2</w:t>
            </w:r>
            <w:r w:rsidR="000B083F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2</w:t>
            </w:r>
            <w:r w:rsidR="00626D15" w:rsidRPr="00626D1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0422A2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диалог.</w:t>
            </w:r>
          </w:p>
        </w:tc>
        <w:tc>
          <w:tcPr>
            <w:tcW w:w="2268" w:type="dxa"/>
          </w:tcPr>
          <w:p w:rsidR="000422A2" w:rsidRPr="001308D0" w:rsidRDefault="000422A2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22A2" w:rsidRPr="001308D0" w:rsidRDefault="00A12CD4" w:rsidP="0004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Регулятивные, коммуникативные</w:t>
            </w:r>
            <w:r w:rsidR="000207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422A2" w:rsidRDefault="000422A2" w:rsidP="000422A2">
      <w:pPr>
        <w:pStyle w:val="a3"/>
        <w:ind w:left="1418" w:hanging="1276"/>
        <w:rPr>
          <w:rFonts w:ascii="Times New Roman" w:hAnsi="Times New Roman" w:cs="Times New Roman"/>
          <w:sz w:val="28"/>
          <w:szCs w:val="28"/>
        </w:rPr>
      </w:pPr>
    </w:p>
    <w:p w:rsidR="00512ADE" w:rsidRPr="00E560FA" w:rsidRDefault="00512ADE" w:rsidP="000422A2">
      <w:pPr>
        <w:pStyle w:val="a3"/>
        <w:ind w:left="1418" w:hanging="1276"/>
        <w:rPr>
          <w:rFonts w:ascii="Times New Roman" w:hAnsi="Times New Roman" w:cs="Times New Roman"/>
          <w:b/>
          <w:sz w:val="28"/>
          <w:szCs w:val="28"/>
        </w:rPr>
      </w:pPr>
      <w:r w:rsidRPr="00E560FA">
        <w:rPr>
          <w:rFonts w:ascii="Times New Roman" w:hAnsi="Times New Roman" w:cs="Times New Roman"/>
          <w:b/>
          <w:sz w:val="28"/>
          <w:szCs w:val="28"/>
        </w:rPr>
        <w:t>На уроке использу</w:t>
      </w:r>
      <w:r w:rsidR="00E560FA" w:rsidRPr="00E560FA">
        <w:rPr>
          <w:rFonts w:ascii="Times New Roman" w:hAnsi="Times New Roman" w:cs="Times New Roman"/>
          <w:b/>
          <w:sz w:val="28"/>
          <w:szCs w:val="28"/>
        </w:rPr>
        <w:t>ются:</w:t>
      </w:r>
    </w:p>
    <w:tbl>
      <w:tblPr>
        <w:tblStyle w:val="a4"/>
        <w:tblpPr w:leftFromText="180" w:rightFromText="180" w:vertAnchor="text" w:horzAnchor="margin" w:tblpY="186"/>
        <w:tblW w:w="14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19"/>
        <w:gridCol w:w="3735"/>
      </w:tblGrid>
      <w:tr w:rsidR="00512ADE" w:rsidTr="00E560FA">
        <w:trPr>
          <w:trHeight w:val="2996"/>
        </w:trPr>
        <w:tc>
          <w:tcPr>
            <w:tcW w:w="3720" w:type="dxa"/>
          </w:tcPr>
          <w:p w:rsidR="00512ADE" w:rsidRDefault="00512ADE" w:rsidP="00512AD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60FA">
              <w:rPr>
                <w:rFonts w:ascii="Times New Roman" w:hAnsi="Times New Roman" w:cs="Times New Roman"/>
                <w:sz w:val="28"/>
                <w:szCs w:val="28"/>
              </w:rPr>
              <w:t>резентация.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2ADE" w:rsidRDefault="00512ADE" w:rsidP="00512ADE">
            <w:pPr>
              <w:pStyle w:val="a3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ADE" w:rsidRDefault="00512ADE" w:rsidP="00512ADE">
            <w:pPr>
              <w:pStyle w:val="a3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2pt;height:88.3pt" o:ole="">
                  <v:imagedata r:id="rId5" o:title=""/>
                </v:shape>
                <o:OLEObject Type="Embed" ProgID="PowerPoint.Show.8" ShapeID="_x0000_i1025" DrawAspect="Content" ObjectID="_1605354596" r:id="rId6"/>
              </w:object>
            </w:r>
          </w:p>
          <w:p w:rsidR="00512ADE" w:rsidRDefault="00512ADE" w:rsidP="00512ADE">
            <w:pPr>
              <w:pStyle w:val="a3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ADE" w:rsidRDefault="00512ADE" w:rsidP="00512ADE">
            <w:pPr>
              <w:pStyle w:val="a3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ADE" w:rsidRDefault="00512ADE" w:rsidP="00512A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</w:tcPr>
          <w:p w:rsidR="00512ADE" w:rsidRDefault="00512ADE" w:rsidP="00512AD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Киноф</w:t>
            </w:r>
            <w:r w:rsidR="00E560FA">
              <w:rPr>
                <w:rFonts w:ascii="Times New Roman" w:hAnsi="Times New Roman" w:cs="Times New Roman"/>
                <w:sz w:val="28"/>
                <w:szCs w:val="28"/>
              </w:rPr>
              <w:t>рагмент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«Северное сияние».</w:t>
            </w:r>
          </w:p>
          <w:p w:rsidR="00512ADE" w:rsidRDefault="00512ADE" w:rsidP="00512ADE">
            <w:pPr>
              <w:pStyle w:val="a3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0694B" wp14:editId="1F141520">
                  <wp:extent cx="1343025" cy="1724025"/>
                  <wp:effectExtent l="0" t="0" r="9525" b="9525"/>
                  <wp:docPr id="3" name="Рисунок 3" descr="C:\Users\MV\Desktop\моя аттестация\моя аттестация\Аттестация Ж.Э. Михалёвой на высшую категорию\открытый уро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V\Desktop\моя аттестация\моя аттестация\Аттестация Ж.Э. Михалёвой на высшую категорию\открытый уро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89" cy="175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:rsidR="00512ADE" w:rsidRPr="00512ADE" w:rsidRDefault="00512ADE" w:rsidP="00512AD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Киноф</w:t>
            </w:r>
            <w:r w:rsidR="00E560FA">
              <w:rPr>
                <w:rFonts w:ascii="Times New Roman" w:hAnsi="Times New Roman" w:cs="Times New Roman"/>
                <w:sz w:val="28"/>
                <w:szCs w:val="28"/>
              </w:rPr>
              <w:t>рагмент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«Полюса магнита».</w:t>
            </w:r>
          </w:p>
          <w:p w:rsidR="00512ADE" w:rsidRDefault="00512ADE" w:rsidP="00512A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8C208" wp14:editId="47E87716">
                  <wp:extent cx="1291327" cy="1313982"/>
                  <wp:effectExtent l="0" t="0" r="4445" b="635"/>
                  <wp:docPr id="5" name="Рисунок 5" descr="C:\Users\MV\Desktop\моя аттестация\моя аттестация\Аттестация Ж.Э. Михалёвой на высшую категорию\открытый урок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\Desktop\моя аттестация\моя аттестация\Аттестация Ж.Э. Михалёвой на высшую категорию\открытый урок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67" cy="134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:rsidR="00512ADE" w:rsidRDefault="00512ADE" w:rsidP="00512ADE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Киноф</w:t>
            </w:r>
            <w:r w:rsidR="00E560FA">
              <w:rPr>
                <w:rFonts w:ascii="Times New Roman" w:hAnsi="Times New Roman" w:cs="Times New Roman"/>
                <w:sz w:val="28"/>
                <w:szCs w:val="28"/>
              </w:rPr>
              <w:t>рагмент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«Взаимодействие проводников с током».</w:t>
            </w:r>
          </w:p>
          <w:p w:rsidR="00512ADE" w:rsidRDefault="0068686D" w:rsidP="00512AD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B81805C">
                  <wp:simplePos x="0" y="0"/>
                  <wp:positionH relativeFrom="column">
                    <wp:posOffset>406017</wp:posOffset>
                  </wp:positionH>
                  <wp:positionV relativeFrom="paragraph">
                    <wp:posOffset>142204</wp:posOffset>
                  </wp:positionV>
                  <wp:extent cx="1160534" cy="1170940"/>
                  <wp:effectExtent l="0" t="0" r="1905" b="0"/>
                  <wp:wrapThrough wrapText="bothSides">
                    <wp:wrapPolygon edited="0">
                      <wp:start x="0" y="0"/>
                      <wp:lineTo x="0" y="21085"/>
                      <wp:lineTo x="21281" y="21085"/>
                      <wp:lineTo x="21281" y="0"/>
                      <wp:lineTo x="0" y="0"/>
                    </wp:wrapPolygon>
                  </wp:wrapThrough>
                  <wp:docPr id="4" name="Рисунок 4" descr="C:\Users\MV\Desktop\моя аттестация\моя аттестация\Аттестация Ж.Э. Михалёвой на высшую категорию\открытый урок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\Desktop\моя аттестация\моя аттестация\Аттестация Ж.Э. Михалёвой на высшую категорию\открытый урок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34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ADE" w:rsidRDefault="00512ADE" w:rsidP="00512A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B4C" w:rsidRPr="00FE33D8" w:rsidRDefault="00AA1B4C" w:rsidP="00FE33D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A1B4C" w:rsidRPr="00FE33D8" w:rsidSect="009758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94E7C"/>
    <w:multiLevelType w:val="hybridMultilevel"/>
    <w:tmpl w:val="61464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E6C3F"/>
    <w:multiLevelType w:val="hybridMultilevel"/>
    <w:tmpl w:val="90C2C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D13A4"/>
    <w:multiLevelType w:val="hybridMultilevel"/>
    <w:tmpl w:val="469A0D62"/>
    <w:lvl w:ilvl="0" w:tplc="D9E4B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A94944"/>
    <w:multiLevelType w:val="hybridMultilevel"/>
    <w:tmpl w:val="42C6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90D89"/>
    <w:multiLevelType w:val="hybridMultilevel"/>
    <w:tmpl w:val="469A0D62"/>
    <w:lvl w:ilvl="0" w:tplc="D9E4B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A7C7957"/>
    <w:multiLevelType w:val="hybridMultilevel"/>
    <w:tmpl w:val="C7140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458E7"/>
    <w:multiLevelType w:val="hybridMultilevel"/>
    <w:tmpl w:val="DA9E99D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683E6298"/>
    <w:multiLevelType w:val="hybridMultilevel"/>
    <w:tmpl w:val="445A9E42"/>
    <w:lvl w:ilvl="0" w:tplc="BB7E7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52784A"/>
    <w:multiLevelType w:val="hybridMultilevel"/>
    <w:tmpl w:val="D02E1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5FD"/>
    <w:rsid w:val="00020771"/>
    <w:rsid w:val="000422A2"/>
    <w:rsid w:val="00046ACA"/>
    <w:rsid w:val="000B083F"/>
    <w:rsid w:val="001308D0"/>
    <w:rsid w:val="001E2155"/>
    <w:rsid w:val="001F0073"/>
    <w:rsid w:val="00217AF6"/>
    <w:rsid w:val="002652FC"/>
    <w:rsid w:val="00306BF6"/>
    <w:rsid w:val="00401B68"/>
    <w:rsid w:val="004730EB"/>
    <w:rsid w:val="00512ADE"/>
    <w:rsid w:val="005440C2"/>
    <w:rsid w:val="00561323"/>
    <w:rsid w:val="005650EC"/>
    <w:rsid w:val="00626D15"/>
    <w:rsid w:val="0068686D"/>
    <w:rsid w:val="006F5A14"/>
    <w:rsid w:val="0074307C"/>
    <w:rsid w:val="007F35FD"/>
    <w:rsid w:val="008204A2"/>
    <w:rsid w:val="00975852"/>
    <w:rsid w:val="009848C8"/>
    <w:rsid w:val="009C0748"/>
    <w:rsid w:val="00A12CD4"/>
    <w:rsid w:val="00AA1B4C"/>
    <w:rsid w:val="00AB01E3"/>
    <w:rsid w:val="00C0474A"/>
    <w:rsid w:val="00C65DEE"/>
    <w:rsid w:val="00C96FE5"/>
    <w:rsid w:val="00D57E22"/>
    <w:rsid w:val="00E560FA"/>
    <w:rsid w:val="00F03EDD"/>
    <w:rsid w:val="00F8001A"/>
    <w:rsid w:val="00FB3226"/>
    <w:rsid w:val="00FE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99C6C"/>
  <w15:chartTrackingRefBased/>
  <w15:docId w15:val="{8385BCA4-9CBC-4E70-A258-0C01A5AE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852"/>
    <w:pPr>
      <w:ind w:left="720"/>
      <w:contextualSpacing/>
    </w:pPr>
  </w:style>
  <w:style w:type="table" w:styleId="a4">
    <w:name w:val="Table Grid"/>
    <w:basedOn w:val="a1"/>
    <w:uiPriority w:val="39"/>
    <w:rsid w:val="00042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26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6D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</dc:creator>
  <cp:keywords/>
  <dc:description/>
  <cp:lastModifiedBy>Жаннетта Михалева</cp:lastModifiedBy>
  <cp:revision>17</cp:revision>
  <cp:lastPrinted>2014-03-10T19:25:00Z</cp:lastPrinted>
  <dcterms:created xsi:type="dcterms:W3CDTF">2014-03-09T20:16:00Z</dcterms:created>
  <dcterms:modified xsi:type="dcterms:W3CDTF">2018-12-03T12:04:00Z</dcterms:modified>
</cp:coreProperties>
</file>